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79B" w:rsidRDefault="0089379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89379B" w:rsidRDefault="0089379B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89379B" w:rsidRDefault="0089379B">
      <w:pPr>
        <w:pStyle w:val="af4"/>
        <w:spacing w:before="0" w:after="0"/>
        <w:jc w:val="center"/>
        <w:rPr>
          <w:rFonts w:ascii="Arial" w:cs="Arial"/>
          <w:b/>
        </w:rPr>
      </w:pPr>
    </w:p>
    <w:p w:rsidR="0089379B" w:rsidRDefault="0089379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присутствующих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собрании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 </w:t>
      </w:r>
    </w:p>
    <w:p w:rsidR="0089379B" w:rsidRDefault="0089379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:rsidR="0089379B" w:rsidRDefault="0089379B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688" w:type="dxa"/>
        <w:tblLook w:val="0000" w:firstRow="0" w:lastRow="0" w:firstColumn="0" w:lastColumn="0" w:noHBand="0" w:noVBand="0"/>
      </w:tblPr>
      <w:tblGrid>
        <w:gridCol w:w="643"/>
        <w:gridCol w:w="647"/>
        <w:gridCol w:w="2166"/>
        <w:gridCol w:w="2231"/>
        <w:gridCol w:w="2096"/>
        <w:gridCol w:w="3848"/>
        <w:gridCol w:w="1725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</w:t>
            </w:r>
            <w:r>
              <w:rPr>
                <w:b/>
              </w:rPr>
              <w:t>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или</w:t>
            </w:r>
            <w:r>
              <w:rPr>
                <w:b/>
              </w:rPr>
              <w:t>)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9B" w:rsidRDefault="0089379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9B" w:rsidRDefault="0089379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</w:tbl>
    <w:p w:rsidR="0089379B" w:rsidRDefault="0089379B">
      <w:pPr>
        <w:pStyle w:val="af4"/>
        <w:spacing w:before="0" w:after="0"/>
        <w:jc w:val="both"/>
        <w:rPr>
          <w:b/>
        </w:rPr>
      </w:pPr>
    </w:p>
    <w:p w:rsidR="0089379B" w:rsidRDefault="0089379B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:rsidR="0089379B" w:rsidRDefault="0089379B">
      <w:pPr>
        <w:pStyle w:val="af4"/>
        <w:spacing w:before="0" w:after="0"/>
        <w:jc w:val="both"/>
      </w:pPr>
    </w:p>
    <w:p w:rsidR="0089379B" w:rsidRDefault="0089379B">
      <w:pPr>
        <w:pStyle w:val="af4"/>
        <w:spacing w:before="0" w:after="0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:rsidR="0089379B" w:rsidRDefault="0089379B">
      <w:pPr>
        <w:pStyle w:val="af4"/>
        <w:spacing w:before="0" w:after="0"/>
        <w:jc w:val="both"/>
      </w:pPr>
    </w:p>
    <w:p w:rsidR="0089379B" w:rsidRDefault="0089379B">
      <w:pPr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</w:t>
      </w:r>
      <w:r>
        <w:t>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rPr>
          <w:b/>
        </w:rPr>
        <w:t>присутствующих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общем</w:t>
      </w:r>
      <w:r>
        <w:rPr>
          <w:b/>
        </w:rPr>
        <w:t xml:space="preserve"> </w:t>
      </w:r>
      <w:r>
        <w:rPr>
          <w:b/>
        </w:rPr>
        <w:t>собрании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</w:t>
      </w:r>
      <w:r>
        <w:t>………</w:t>
      </w:r>
      <w:r>
        <w:t>.%).</w:t>
      </w:r>
    </w:p>
    <w:p w:rsidR="0089379B" w:rsidRDefault="0089379B">
      <w:pPr>
        <w:pStyle w:val="af4"/>
        <w:spacing w:before="0" w:after="0"/>
        <w:jc w:val="both"/>
      </w:pPr>
    </w:p>
    <w:p w:rsidR="0089379B" w:rsidRDefault="0089379B">
      <w:pPr>
        <w:pStyle w:val="af4"/>
        <w:spacing w:before="0" w:after="0"/>
        <w:jc w:val="both"/>
      </w:pPr>
      <w:r>
        <w:rPr>
          <w:b/>
        </w:rPr>
        <w:t>Кворум</w:t>
      </w:r>
      <w:r>
        <w:t xml:space="preserve"> - </w:t>
      </w:r>
      <w:r>
        <w:t>имеется</w:t>
      </w:r>
      <w:r>
        <w:t xml:space="preserve"> / </w:t>
      </w:r>
      <w:r>
        <w:t>не</w:t>
      </w:r>
      <w:r>
        <w:t xml:space="preserve"> </w:t>
      </w:r>
      <w:r>
        <w:t>имеется</w:t>
      </w:r>
      <w:r>
        <w:t xml:space="preserve">.                  </w:t>
      </w:r>
    </w:p>
    <w:p w:rsidR="0089379B" w:rsidRDefault="0089379B">
      <w:pPr>
        <w:pStyle w:val="af4"/>
        <w:spacing w:before="0" w:after="0"/>
        <w:jc w:val="both"/>
      </w:pPr>
    </w:p>
    <w:p w:rsidR="0089379B" w:rsidRDefault="0089379B">
      <w:pPr>
        <w:pStyle w:val="af4"/>
        <w:spacing w:before="0" w:after="0"/>
        <w:jc w:val="both"/>
      </w:pPr>
      <w:r>
        <w:t>Общее</w:t>
      </w:r>
      <w:r>
        <w:t xml:space="preserve"> </w:t>
      </w:r>
      <w:r>
        <w:t>  собрание</w:t>
      </w:r>
      <w:r>
        <w:t xml:space="preserve"> </w:t>
      </w:r>
      <w:r>
        <w:t>  собственников</w:t>
      </w:r>
      <w:r>
        <w:t xml:space="preserve"> </w:t>
      </w:r>
      <w:r>
        <w:t>  помещений </w:t>
      </w:r>
      <w:r>
        <w:t xml:space="preserve"> - </w:t>
      </w:r>
      <w:r>
        <w:t>правомочно</w:t>
      </w:r>
      <w:r>
        <w:t xml:space="preserve"> / </w:t>
      </w:r>
      <w:r>
        <w:t>не</w:t>
      </w:r>
      <w:r>
        <w:t xml:space="preserve"> </w:t>
      </w:r>
      <w:r>
        <w:t>правомочно</w:t>
      </w:r>
      <w:r>
        <w:t>.</w:t>
      </w: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89379B" w:rsidRDefault="0089379B">
      <w:pPr>
        <w:jc w:val="right"/>
      </w:pPr>
      <w:r>
        <w:t>общего</w:t>
      </w:r>
      <w:r>
        <w:t xml:space="preserve"> </w:t>
      </w:r>
      <w:r>
        <w:t>собрани</w:t>
      </w:r>
      <w:r>
        <w:t>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</w:p>
    <w:p w:rsidR="0089379B" w:rsidRDefault="0089379B">
      <w:pPr>
        <w:pStyle w:val="af4"/>
        <w:spacing w:before="0" w:after="0"/>
        <w:jc w:val="center"/>
        <w:rPr>
          <w:b/>
        </w:rPr>
      </w:pPr>
      <w:r>
        <w:rPr>
          <w:b/>
        </w:rPr>
        <w:t>ПРИГЛАШЕННЫЕ</w:t>
      </w:r>
    </w:p>
    <w:p w:rsidR="0089379B" w:rsidRDefault="0089379B">
      <w:pPr>
        <w:pStyle w:val="af4"/>
        <w:spacing w:before="0" w:after="0"/>
        <w:jc w:val="center"/>
        <w:rPr>
          <w:b/>
        </w:rPr>
      </w:pPr>
    </w:p>
    <w:tbl>
      <w:tblPr>
        <w:tblW w:w="14688" w:type="dxa"/>
        <w:tblInd w:w="-116" w:type="dxa"/>
        <w:tblLook w:val="0000" w:firstRow="0" w:lastRow="0" w:firstColumn="0" w:lastColumn="0" w:noHBand="0" w:noVBand="0"/>
      </w:tblPr>
      <w:tblGrid>
        <w:gridCol w:w="647"/>
        <w:gridCol w:w="648"/>
        <w:gridCol w:w="2221"/>
        <w:gridCol w:w="2323"/>
        <w:gridCol w:w="2150"/>
        <w:gridCol w:w="5367"/>
        <w:gridCol w:w="1332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, 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>.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цел</w:t>
            </w:r>
            <w:r>
              <w:rPr>
                <w:b/>
              </w:rPr>
              <w:t>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данного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общем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собрании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</w:p>
          <w:p w:rsidR="0089379B" w:rsidRDefault="0089379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или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9379B" w:rsidRDefault="0089379B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79B" w:rsidRDefault="0089379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9B" w:rsidRDefault="0089379B">
            <w:pPr>
              <w:pStyle w:val="af4"/>
              <w:spacing w:before="0" w:after="0"/>
              <w:jc w:val="both"/>
            </w:pPr>
          </w:p>
        </w:tc>
      </w:tr>
    </w:tbl>
    <w:p w:rsidR="0089379B" w:rsidRDefault="0089379B">
      <w:pPr>
        <w:pStyle w:val="30"/>
        <w:jc w:val="center"/>
      </w:pP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379B" w:rsidRDefault="0089379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89379B" w:rsidRDefault="0089379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379B" w:rsidRDefault="0089379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89379B" w:rsidRDefault="0089379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A1276"/>
    <w:rsid w:val="000A1276"/>
    <w:rsid w:val="0089379B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8">
    <w:name w:val="Title"/>
    <w:basedOn w:val="a"/>
    <w:next w:val="ac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